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B5520" w14:textId="36FA5E48" w:rsidR="00746BE8" w:rsidRPr="00D04F25" w:rsidRDefault="0069457E" w:rsidP="00746BE8">
      <w:pPr>
        <w:jc w:val="right"/>
        <w:rPr>
          <w:rFonts w:asciiTheme="minorHAnsi" w:hAnsiTheme="minorHAnsi" w:cstheme="minorHAnsi"/>
          <w:spacing w:val="-2"/>
          <w:sz w:val="24"/>
          <w:szCs w:val="32"/>
        </w:rPr>
      </w:pPr>
      <w:r>
        <w:rPr>
          <w:rFonts w:asciiTheme="minorHAnsi" w:hAnsiTheme="minorHAnsi" w:cstheme="minorHAnsi"/>
          <w:spacing w:val="-2"/>
          <w:sz w:val="24"/>
          <w:szCs w:val="32"/>
        </w:rPr>
        <w:t>25</w:t>
      </w:r>
      <w:r w:rsidR="0002737C" w:rsidRPr="0002737C">
        <w:rPr>
          <w:rFonts w:asciiTheme="minorHAnsi" w:hAnsiTheme="minorHAnsi" w:cstheme="minorHAnsi"/>
          <w:spacing w:val="-2"/>
          <w:sz w:val="24"/>
          <w:szCs w:val="32"/>
          <w:vertAlign w:val="superscript"/>
        </w:rPr>
        <w:t>th</w:t>
      </w:r>
      <w:r w:rsidR="0002737C">
        <w:rPr>
          <w:rFonts w:asciiTheme="minorHAnsi" w:hAnsiTheme="minorHAnsi" w:cstheme="minorHAnsi"/>
          <w:spacing w:val="-2"/>
          <w:sz w:val="24"/>
          <w:szCs w:val="32"/>
        </w:rPr>
        <w:t xml:space="preserve"> March</w:t>
      </w:r>
      <w:r w:rsidR="006B3777" w:rsidRPr="00D04F25">
        <w:rPr>
          <w:rFonts w:asciiTheme="minorHAnsi" w:hAnsiTheme="minorHAnsi" w:cstheme="minorHAnsi"/>
          <w:spacing w:val="-2"/>
          <w:sz w:val="24"/>
          <w:szCs w:val="32"/>
        </w:rPr>
        <w:t xml:space="preserve"> 202</w:t>
      </w:r>
      <w:r w:rsidR="0002737C">
        <w:rPr>
          <w:rFonts w:asciiTheme="minorHAnsi" w:hAnsiTheme="minorHAnsi" w:cstheme="minorHAnsi"/>
          <w:spacing w:val="-2"/>
          <w:sz w:val="24"/>
          <w:szCs w:val="32"/>
        </w:rPr>
        <w:t>6</w:t>
      </w:r>
    </w:p>
    <w:p w14:paraId="3F3D90CE" w14:textId="77777777" w:rsidR="00746BE8" w:rsidRPr="006A625A" w:rsidRDefault="00746BE8" w:rsidP="00746BE8">
      <w:pPr>
        <w:ind w:left="706" w:hanging="706"/>
        <w:jc w:val="right"/>
        <w:rPr>
          <w:rFonts w:asciiTheme="minorHAnsi" w:hAnsiTheme="minorHAnsi" w:cstheme="minorHAnsi"/>
          <w:spacing w:val="-2"/>
        </w:rPr>
      </w:pPr>
    </w:p>
    <w:p w14:paraId="5D0AB13A" w14:textId="77777777" w:rsidR="006F2200" w:rsidRDefault="006F2200" w:rsidP="00746BE8">
      <w:pPr>
        <w:rPr>
          <w:rFonts w:asciiTheme="minorHAnsi" w:hAnsiTheme="minorHAnsi" w:cstheme="minorHAnsi"/>
        </w:rPr>
      </w:pPr>
    </w:p>
    <w:p w14:paraId="590A7CB8" w14:textId="005B7E3B" w:rsidR="007C2F80" w:rsidRPr="00114B27" w:rsidRDefault="007C2F80" w:rsidP="00114B27">
      <w:pPr>
        <w:spacing w:line="276" w:lineRule="auto"/>
        <w:rPr>
          <w:rFonts w:asciiTheme="minorHAnsi" w:hAnsiTheme="minorHAnsi" w:cstheme="minorHAnsi"/>
          <w:sz w:val="24"/>
        </w:rPr>
      </w:pPr>
      <w:r w:rsidRPr="00114B27">
        <w:rPr>
          <w:rFonts w:asciiTheme="minorHAnsi" w:hAnsiTheme="minorHAnsi" w:cstheme="minorHAnsi"/>
          <w:bCs/>
          <w:sz w:val="24"/>
        </w:rPr>
        <w:t>Dear Parents,</w:t>
      </w:r>
    </w:p>
    <w:p w14:paraId="025F92FD" w14:textId="77777777" w:rsidR="007C2F80" w:rsidRPr="00114B27" w:rsidRDefault="007C2F80" w:rsidP="00114B27">
      <w:pPr>
        <w:spacing w:line="276" w:lineRule="auto"/>
        <w:rPr>
          <w:rFonts w:asciiTheme="minorHAnsi" w:hAnsiTheme="minorHAnsi" w:cstheme="minorHAnsi"/>
          <w:b/>
          <w:sz w:val="24"/>
        </w:rPr>
      </w:pPr>
    </w:p>
    <w:p w14:paraId="1BD2CFE6" w14:textId="7C737B9B" w:rsidR="00832373" w:rsidRDefault="007C2F80" w:rsidP="00832373">
      <w:pPr>
        <w:spacing w:line="276" w:lineRule="auto"/>
        <w:rPr>
          <w:rFonts w:asciiTheme="minorHAnsi" w:hAnsiTheme="minorHAnsi" w:cstheme="minorHAnsi"/>
          <w:b/>
          <w:sz w:val="24"/>
        </w:rPr>
      </w:pPr>
      <w:r w:rsidRPr="00114B27">
        <w:rPr>
          <w:rFonts w:asciiTheme="minorHAnsi" w:hAnsiTheme="minorHAnsi" w:cstheme="minorHAnsi"/>
          <w:b/>
          <w:sz w:val="24"/>
        </w:rPr>
        <w:t>Information about Camden Classics: a free after-school club devoted to the study of Latin and Roman Civilisation for pupils in Camden in Year 8</w:t>
      </w:r>
      <w:r w:rsidR="0066324E">
        <w:rPr>
          <w:rFonts w:asciiTheme="minorHAnsi" w:hAnsiTheme="minorHAnsi" w:cstheme="minorHAnsi"/>
          <w:b/>
          <w:sz w:val="24"/>
        </w:rPr>
        <w:t xml:space="preserve">. </w:t>
      </w:r>
    </w:p>
    <w:p w14:paraId="56FFB0E6" w14:textId="731BE3B7" w:rsidR="007C2F80" w:rsidRPr="00114B27" w:rsidRDefault="007C2F80" w:rsidP="00114B27">
      <w:pPr>
        <w:spacing w:line="276" w:lineRule="auto"/>
        <w:rPr>
          <w:rFonts w:asciiTheme="minorHAnsi" w:hAnsiTheme="minorHAnsi" w:cstheme="minorHAnsi"/>
          <w:b/>
          <w:sz w:val="24"/>
        </w:rPr>
      </w:pPr>
    </w:p>
    <w:p w14:paraId="2A325D32" w14:textId="5B8B747F" w:rsidR="007C2F80" w:rsidRPr="00114B27" w:rsidRDefault="0066324E" w:rsidP="00114B27">
      <w:pPr>
        <w:spacing w:line="276" w:lineRule="auto"/>
        <w:rPr>
          <w:rFonts w:asciiTheme="minorHAnsi" w:hAnsiTheme="minorHAnsi" w:cstheme="minorHAnsi"/>
          <w:bCs/>
          <w:sz w:val="24"/>
        </w:rPr>
      </w:pPr>
      <w:r>
        <w:rPr>
          <w:rFonts w:asciiTheme="minorHAnsi" w:hAnsiTheme="minorHAnsi" w:cstheme="minorHAnsi"/>
          <w:bCs/>
          <w:sz w:val="24"/>
        </w:rPr>
        <w:t xml:space="preserve"> </w:t>
      </w:r>
      <w:r w:rsidRPr="009C0B98">
        <w:rPr>
          <w:rFonts w:asciiTheme="minorHAnsi" w:hAnsiTheme="minorHAnsi" w:cstheme="minorHAnsi"/>
          <w:bCs/>
          <w:sz w:val="24"/>
        </w:rPr>
        <w:t xml:space="preserve">My name is Rosie Turnor, a teacher of Classics at South Hampstead High School. </w:t>
      </w:r>
      <w:r w:rsidR="007C2F80" w:rsidRPr="009C0B98">
        <w:rPr>
          <w:rFonts w:asciiTheme="minorHAnsi" w:hAnsiTheme="minorHAnsi" w:cstheme="minorHAnsi"/>
          <w:bCs/>
          <w:sz w:val="24"/>
        </w:rPr>
        <w:t xml:space="preserve">I </w:t>
      </w:r>
      <w:r w:rsidR="007C2F80" w:rsidRPr="00114B27">
        <w:rPr>
          <w:rFonts w:asciiTheme="minorHAnsi" w:hAnsiTheme="minorHAnsi" w:cstheme="minorHAnsi"/>
          <w:bCs/>
          <w:sz w:val="24"/>
        </w:rPr>
        <w:t xml:space="preserve">am writing to let you know about an after-school club in which young people in the Camden area with an interest in the ancient world </w:t>
      </w:r>
      <w:r w:rsidRPr="009C0B98">
        <w:rPr>
          <w:rFonts w:asciiTheme="minorHAnsi" w:hAnsiTheme="minorHAnsi" w:cstheme="minorHAnsi"/>
          <w:bCs/>
          <w:sz w:val="24"/>
        </w:rPr>
        <w:t xml:space="preserve">can </w:t>
      </w:r>
      <w:r w:rsidR="007C2F80" w:rsidRPr="00114B27">
        <w:rPr>
          <w:rFonts w:asciiTheme="minorHAnsi" w:hAnsiTheme="minorHAnsi" w:cstheme="minorHAnsi"/>
          <w:bCs/>
          <w:sz w:val="24"/>
        </w:rPr>
        <w:t xml:space="preserve">study Latin and Roman Civilisation. No previous knowledge of Latin is expected. In their first </w:t>
      </w:r>
      <w:r w:rsidR="007C2F80" w:rsidRPr="0002737C">
        <w:rPr>
          <w:rFonts w:asciiTheme="minorHAnsi" w:hAnsiTheme="minorHAnsi" w:cstheme="minorHAnsi"/>
          <w:bCs/>
          <w:color w:val="000000" w:themeColor="text1"/>
          <w:sz w:val="24"/>
        </w:rPr>
        <w:t>year</w:t>
      </w:r>
      <w:r w:rsidRPr="0002737C">
        <w:rPr>
          <w:rFonts w:asciiTheme="minorHAnsi" w:hAnsiTheme="minorHAnsi" w:cstheme="minorHAnsi"/>
          <w:bCs/>
          <w:color w:val="000000" w:themeColor="text1"/>
          <w:sz w:val="24"/>
        </w:rPr>
        <w:t xml:space="preserve"> (Year 8)</w:t>
      </w:r>
      <w:r w:rsidR="007C2F80" w:rsidRPr="0002737C">
        <w:rPr>
          <w:rFonts w:asciiTheme="minorHAnsi" w:hAnsiTheme="minorHAnsi" w:cstheme="minorHAnsi"/>
          <w:bCs/>
          <w:color w:val="000000" w:themeColor="text1"/>
          <w:sz w:val="24"/>
        </w:rPr>
        <w:t xml:space="preserve"> </w:t>
      </w:r>
      <w:r w:rsidR="007C2F80" w:rsidRPr="00114B27">
        <w:rPr>
          <w:rFonts w:asciiTheme="minorHAnsi" w:hAnsiTheme="minorHAnsi" w:cstheme="minorHAnsi"/>
          <w:bCs/>
          <w:sz w:val="24"/>
        </w:rPr>
        <w:t xml:space="preserve">participants follow the </w:t>
      </w:r>
      <w:hyperlink r:id="rId7" w:history="1">
        <w:r w:rsidR="007C2F80" w:rsidRPr="00114B27">
          <w:rPr>
            <w:rStyle w:val="Hyperlink"/>
            <w:rFonts w:asciiTheme="minorHAnsi" w:hAnsiTheme="minorHAnsi" w:cstheme="minorHAnsi"/>
            <w:bCs/>
            <w:sz w:val="24"/>
          </w:rPr>
          <w:t>Suburani course</w:t>
        </w:r>
      </w:hyperlink>
      <w:r w:rsidR="007C2F80" w:rsidRPr="00114B27">
        <w:rPr>
          <w:rFonts w:asciiTheme="minorHAnsi" w:hAnsiTheme="minorHAnsi" w:cstheme="minorHAnsi"/>
          <w:bCs/>
          <w:sz w:val="24"/>
        </w:rPr>
        <w:t xml:space="preserve"> which not only helps students develop a strong understanding of linguistic structures, but also fosters a deep appreciation of Roman culture and civilisation. The course is engaging, accessible, and encourages curiosity about the ancient world. Those who wish to continue then work towards the </w:t>
      </w:r>
      <w:hyperlink r:id="rId8" w:anchor="tab_keydocuments" w:history="1">
        <w:hyperlink r:id="rId9" w:history="1">
          <w:r w:rsidR="007C2F80" w:rsidRPr="00114B27">
            <w:rPr>
              <w:rStyle w:val="Hyperlink"/>
              <w:rFonts w:asciiTheme="minorHAnsi" w:hAnsiTheme="minorHAnsi" w:cstheme="minorHAnsi"/>
              <w:bCs/>
              <w:sz w:val="24"/>
            </w:rPr>
            <w:t>WJEC</w:t>
          </w:r>
        </w:hyperlink>
        <w:r w:rsidR="007C2F80" w:rsidRPr="00114B27">
          <w:rPr>
            <w:rStyle w:val="Hyperlink"/>
            <w:rFonts w:asciiTheme="minorHAnsi" w:hAnsiTheme="minorHAnsi" w:cstheme="minorHAnsi"/>
            <w:bCs/>
            <w:sz w:val="24"/>
          </w:rPr>
          <w:t xml:space="preserve"> Level 1 Certificate</w:t>
        </w:r>
      </w:hyperlink>
      <w:r w:rsidR="007C2F80" w:rsidRPr="00114B27">
        <w:rPr>
          <w:rFonts w:asciiTheme="minorHAnsi" w:hAnsiTheme="minorHAnsi" w:cstheme="minorHAnsi"/>
          <w:bCs/>
          <w:sz w:val="24"/>
        </w:rPr>
        <w:t xml:space="preserve"> in the second and third </w:t>
      </w:r>
      <w:r w:rsidR="007C2F80" w:rsidRPr="009C0B98">
        <w:rPr>
          <w:rFonts w:asciiTheme="minorHAnsi" w:hAnsiTheme="minorHAnsi" w:cstheme="minorHAnsi"/>
          <w:bCs/>
          <w:sz w:val="24"/>
        </w:rPr>
        <w:t>year</w:t>
      </w:r>
      <w:r w:rsidRPr="009C0B98">
        <w:rPr>
          <w:rFonts w:asciiTheme="minorHAnsi" w:hAnsiTheme="minorHAnsi" w:cstheme="minorHAnsi"/>
          <w:bCs/>
          <w:sz w:val="24"/>
        </w:rPr>
        <w:t xml:space="preserve"> (Years 9 and 10)</w:t>
      </w:r>
      <w:r w:rsidR="007C2F80" w:rsidRPr="009C0B98">
        <w:rPr>
          <w:rFonts w:asciiTheme="minorHAnsi" w:hAnsiTheme="minorHAnsi" w:cstheme="minorHAnsi"/>
          <w:bCs/>
          <w:sz w:val="24"/>
        </w:rPr>
        <w:t xml:space="preserve">. </w:t>
      </w:r>
      <w:r w:rsidR="007C2F80" w:rsidRPr="00114B27">
        <w:rPr>
          <w:rFonts w:asciiTheme="minorHAnsi" w:hAnsiTheme="minorHAnsi" w:cstheme="minorHAnsi"/>
          <w:bCs/>
          <w:sz w:val="24"/>
        </w:rPr>
        <w:t xml:space="preserve">This is a nationally recognised qualification which will be a valuable addition to your child’s academic achievements. It serves as an excellent stepping stone to further study in classical subjects. The exam </w:t>
      </w:r>
      <w:r w:rsidRPr="009C0B98">
        <w:rPr>
          <w:rFonts w:asciiTheme="minorHAnsi" w:hAnsiTheme="minorHAnsi" w:cstheme="minorHAnsi"/>
          <w:bCs/>
          <w:sz w:val="24"/>
        </w:rPr>
        <w:t xml:space="preserve">will </w:t>
      </w:r>
      <w:r w:rsidR="007C2F80" w:rsidRPr="00114B27">
        <w:rPr>
          <w:rFonts w:asciiTheme="minorHAnsi" w:hAnsiTheme="minorHAnsi" w:cstheme="minorHAnsi"/>
          <w:bCs/>
          <w:sz w:val="24"/>
        </w:rPr>
        <w:t>fall at the end of year 10, and therefore not clash with the rest of pupils’ GCSEs.</w:t>
      </w:r>
    </w:p>
    <w:p w14:paraId="692E0162" w14:textId="17C26792" w:rsidR="007C2F80" w:rsidRPr="00114B27" w:rsidRDefault="007C2F80" w:rsidP="00114B27">
      <w:pPr>
        <w:spacing w:line="276" w:lineRule="auto"/>
        <w:rPr>
          <w:rFonts w:asciiTheme="minorHAnsi" w:hAnsiTheme="minorHAnsi" w:cstheme="minorHAnsi"/>
          <w:bCs/>
          <w:sz w:val="24"/>
        </w:rPr>
      </w:pPr>
    </w:p>
    <w:p w14:paraId="24F7EB9D" w14:textId="1687E8DE" w:rsidR="007C2F80" w:rsidRPr="00114B27" w:rsidRDefault="007C2F80" w:rsidP="00114B27">
      <w:pPr>
        <w:spacing w:line="276" w:lineRule="auto"/>
        <w:rPr>
          <w:rFonts w:asciiTheme="minorHAnsi" w:hAnsiTheme="minorHAnsi" w:cstheme="minorHAnsi"/>
          <w:bCs/>
          <w:sz w:val="24"/>
        </w:rPr>
      </w:pPr>
      <w:r w:rsidRPr="00114B27">
        <w:rPr>
          <w:rFonts w:asciiTheme="minorHAnsi" w:hAnsiTheme="minorHAnsi" w:cstheme="minorHAnsi"/>
          <w:bCs/>
          <w:sz w:val="24"/>
        </w:rPr>
        <w:t xml:space="preserve">Camden Classics launches in September 2026, following on from South Hampstead High School’s outreach programme with UCL Academy, where we have had 20 participants over 3 years. </w:t>
      </w:r>
      <w:r w:rsidR="0066324E" w:rsidRPr="009C0B98">
        <w:rPr>
          <w:rFonts w:asciiTheme="minorHAnsi" w:hAnsiTheme="minorHAnsi" w:cstheme="minorHAnsi"/>
          <w:bCs/>
          <w:sz w:val="24"/>
        </w:rPr>
        <w:t>Three</w:t>
      </w:r>
      <w:r w:rsidRPr="009C0B98">
        <w:rPr>
          <w:rFonts w:asciiTheme="minorHAnsi" w:hAnsiTheme="minorHAnsi" w:cstheme="minorHAnsi"/>
          <w:bCs/>
          <w:sz w:val="24"/>
        </w:rPr>
        <w:t xml:space="preserve"> </w:t>
      </w:r>
      <w:r w:rsidRPr="00114B27">
        <w:rPr>
          <w:rFonts w:asciiTheme="minorHAnsi" w:hAnsiTheme="minorHAnsi" w:cstheme="minorHAnsi"/>
          <w:bCs/>
          <w:sz w:val="24"/>
        </w:rPr>
        <w:t>Year 10 pupils sat the WJEC Level 1 Certificate last year, with</w:t>
      </w:r>
      <w:r w:rsidRPr="0066324E">
        <w:rPr>
          <w:rFonts w:asciiTheme="minorHAnsi" w:hAnsiTheme="minorHAnsi" w:cstheme="minorHAnsi"/>
          <w:bCs/>
          <w:color w:val="7030A0"/>
          <w:sz w:val="24"/>
        </w:rPr>
        <w:t xml:space="preserve"> </w:t>
      </w:r>
      <w:r w:rsidR="0066324E" w:rsidRPr="009C0B98">
        <w:rPr>
          <w:rFonts w:asciiTheme="minorHAnsi" w:hAnsiTheme="minorHAnsi" w:cstheme="minorHAnsi"/>
          <w:bCs/>
          <w:sz w:val="24"/>
        </w:rPr>
        <w:t>two</w:t>
      </w:r>
      <w:r w:rsidRPr="009C0B98">
        <w:rPr>
          <w:rFonts w:asciiTheme="minorHAnsi" w:hAnsiTheme="minorHAnsi" w:cstheme="minorHAnsi"/>
          <w:bCs/>
          <w:sz w:val="24"/>
        </w:rPr>
        <w:t xml:space="preserve"> </w:t>
      </w:r>
      <w:r w:rsidRPr="00114B27">
        <w:rPr>
          <w:rFonts w:asciiTheme="minorHAnsi" w:hAnsiTheme="minorHAnsi" w:cstheme="minorHAnsi"/>
          <w:bCs/>
          <w:sz w:val="24"/>
        </w:rPr>
        <w:t xml:space="preserve">earning fantastic A*s </w:t>
      </w:r>
      <w:r w:rsidRPr="009C0B98">
        <w:rPr>
          <w:rFonts w:asciiTheme="minorHAnsi" w:hAnsiTheme="minorHAnsi" w:cstheme="minorHAnsi"/>
          <w:bCs/>
          <w:sz w:val="24"/>
        </w:rPr>
        <w:t xml:space="preserve">and </w:t>
      </w:r>
      <w:r w:rsidR="0066324E" w:rsidRPr="009C0B98">
        <w:rPr>
          <w:rFonts w:asciiTheme="minorHAnsi" w:hAnsiTheme="minorHAnsi" w:cstheme="minorHAnsi"/>
          <w:bCs/>
          <w:sz w:val="24"/>
        </w:rPr>
        <w:t>one a</w:t>
      </w:r>
      <w:r w:rsidRPr="009C0B98">
        <w:rPr>
          <w:rFonts w:asciiTheme="minorHAnsi" w:hAnsiTheme="minorHAnsi" w:cstheme="minorHAnsi"/>
          <w:bCs/>
          <w:sz w:val="24"/>
        </w:rPr>
        <w:t xml:space="preserve"> C, and a second cohort of </w:t>
      </w:r>
      <w:r w:rsidR="0066324E" w:rsidRPr="009C0B98">
        <w:rPr>
          <w:rFonts w:asciiTheme="minorHAnsi" w:hAnsiTheme="minorHAnsi" w:cstheme="minorHAnsi"/>
          <w:bCs/>
          <w:sz w:val="24"/>
        </w:rPr>
        <w:t>six</w:t>
      </w:r>
      <w:r w:rsidRPr="009C0B98">
        <w:rPr>
          <w:rFonts w:asciiTheme="minorHAnsi" w:hAnsiTheme="minorHAnsi" w:cstheme="minorHAnsi"/>
          <w:bCs/>
          <w:sz w:val="24"/>
        </w:rPr>
        <w:t xml:space="preserve"> participants </w:t>
      </w:r>
      <w:r w:rsidRPr="00114B27">
        <w:rPr>
          <w:rFonts w:asciiTheme="minorHAnsi" w:hAnsiTheme="minorHAnsi" w:cstheme="minorHAnsi"/>
          <w:bCs/>
          <w:sz w:val="24"/>
        </w:rPr>
        <w:t>is sitting the exam this summer.</w:t>
      </w:r>
    </w:p>
    <w:p w14:paraId="45FEFC57" w14:textId="5B696BD0" w:rsidR="00D04F25" w:rsidRPr="00114B27" w:rsidRDefault="00D04F25" w:rsidP="00114B27">
      <w:pPr>
        <w:spacing w:line="276" w:lineRule="auto"/>
        <w:rPr>
          <w:rFonts w:asciiTheme="minorHAnsi" w:hAnsiTheme="minorHAnsi" w:cstheme="minorHAnsi"/>
          <w:bCs/>
          <w:sz w:val="24"/>
        </w:rPr>
      </w:pPr>
    </w:p>
    <w:p w14:paraId="5616A5CC" w14:textId="4ED05A59" w:rsidR="007C2F80" w:rsidRPr="0066324E" w:rsidRDefault="00114B27" w:rsidP="00114B27">
      <w:pPr>
        <w:spacing w:line="276" w:lineRule="auto"/>
        <w:rPr>
          <w:rFonts w:asciiTheme="minorHAnsi" w:hAnsiTheme="minorHAnsi" w:cstheme="minorHAnsi"/>
          <w:bCs/>
          <w:sz w:val="24"/>
        </w:rPr>
      </w:pPr>
      <w:r w:rsidRPr="00114B27">
        <w:rPr>
          <w:rFonts w:asciiTheme="minorHAnsi" w:hAnsiTheme="minorHAnsi" w:cstheme="minorHAnsi"/>
          <w:b/>
          <w:noProof/>
          <w:sz w:val="24"/>
        </w:rPr>
        <w:drawing>
          <wp:anchor distT="0" distB="0" distL="114300" distR="114300" simplePos="0" relativeHeight="251658240" behindDoc="1" locked="0" layoutInCell="1" allowOverlap="1" wp14:anchorId="6286FF0D" wp14:editId="25348AA5">
            <wp:simplePos x="0" y="0"/>
            <wp:positionH relativeFrom="margin">
              <wp:posOffset>3896360</wp:posOffset>
            </wp:positionH>
            <wp:positionV relativeFrom="paragraph">
              <wp:posOffset>810260</wp:posOffset>
            </wp:positionV>
            <wp:extent cx="1771650" cy="1771650"/>
            <wp:effectExtent l="0" t="0" r="0" b="0"/>
            <wp:wrapTight wrapText="bothSides">
              <wp:wrapPolygon edited="0">
                <wp:start x="0" y="0"/>
                <wp:lineTo x="0" y="21368"/>
                <wp:lineTo x="21368" y="21368"/>
                <wp:lineTo x="21368" y="0"/>
                <wp:lineTo x="0" y="0"/>
              </wp:wrapPolygon>
            </wp:wrapTight>
            <wp:docPr id="116948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margin">
              <wp14:pctWidth>0</wp14:pctWidth>
            </wp14:sizeRelH>
            <wp14:sizeRelV relativeFrom="margin">
              <wp14:pctHeight>0</wp14:pctHeight>
            </wp14:sizeRelV>
          </wp:anchor>
        </w:drawing>
      </w:r>
      <w:r w:rsidR="007C2F80" w:rsidRPr="00114B27">
        <w:rPr>
          <w:rFonts w:asciiTheme="minorHAnsi" w:hAnsiTheme="minorHAnsi" w:cstheme="minorHAnsi"/>
          <w:bCs/>
          <w:sz w:val="24"/>
        </w:rPr>
        <w:t xml:space="preserve">At present, Latin is only offered to young people attending Camden’s independent schools and Camden High School for Girls, Maria Fidelis Catholic School FCJ, and to Year 7 at La Sainte Union Catholic School. The Classics department at South Hampstead High School is launching Camden Classics </w:t>
      </w:r>
      <w:proofErr w:type="gramStart"/>
      <w:r w:rsidR="007C2F80" w:rsidRPr="00114B27">
        <w:rPr>
          <w:rFonts w:asciiTheme="minorHAnsi" w:hAnsiTheme="minorHAnsi" w:cstheme="minorHAnsi"/>
          <w:bCs/>
          <w:sz w:val="24"/>
        </w:rPr>
        <w:t xml:space="preserve">in </w:t>
      </w:r>
      <w:r w:rsidR="007C2F80" w:rsidRPr="009C0B98">
        <w:rPr>
          <w:rFonts w:asciiTheme="minorHAnsi" w:hAnsiTheme="minorHAnsi" w:cstheme="minorHAnsi"/>
          <w:bCs/>
          <w:sz w:val="24"/>
        </w:rPr>
        <w:t>order to</w:t>
      </w:r>
      <w:proofErr w:type="gramEnd"/>
      <w:r w:rsidR="007C2F80" w:rsidRPr="009C0B98">
        <w:rPr>
          <w:rFonts w:asciiTheme="minorHAnsi" w:hAnsiTheme="minorHAnsi" w:cstheme="minorHAnsi"/>
          <w:bCs/>
          <w:sz w:val="24"/>
        </w:rPr>
        <w:t xml:space="preserve"> </w:t>
      </w:r>
      <w:r w:rsidR="0066324E" w:rsidRPr="009C0B98">
        <w:rPr>
          <w:rFonts w:asciiTheme="minorHAnsi" w:hAnsiTheme="minorHAnsi" w:cstheme="minorHAnsi"/>
          <w:bCs/>
          <w:sz w:val="24"/>
        </w:rPr>
        <w:t xml:space="preserve">give every young person in our community a chance to study and enjoy </w:t>
      </w:r>
      <w:r w:rsidR="009C0B98" w:rsidRPr="009C0B98">
        <w:rPr>
          <w:rFonts w:asciiTheme="minorHAnsi" w:hAnsiTheme="minorHAnsi" w:cstheme="minorHAnsi"/>
          <w:bCs/>
          <w:sz w:val="24"/>
        </w:rPr>
        <w:t>C</w:t>
      </w:r>
      <w:r w:rsidR="0066324E" w:rsidRPr="009C0B98">
        <w:rPr>
          <w:rFonts w:asciiTheme="minorHAnsi" w:hAnsiTheme="minorHAnsi" w:cstheme="minorHAnsi"/>
          <w:bCs/>
          <w:sz w:val="24"/>
        </w:rPr>
        <w:t xml:space="preserve">lassics.  </w:t>
      </w:r>
    </w:p>
    <w:p w14:paraId="20153FAE" w14:textId="77777777" w:rsidR="00114B27" w:rsidRPr="00114B27" w:rsidRDefault="00114B27" w:rsidP="00114B27">
      <w:pPr>
        <w:spacing w:line="276" w:lineRule="auto"/>
        <w:rPr>
          <w:rFonts w:asciiTheme="minorHAnsi" w:hAnsiTheme="minorHAnsi" w:cstheme="minorHAnsi"/>
          <w:bCs/>
          <w:sz w:val="24"/>
        </w:rPr>
      </w:pPr>
    </w:p>
    <w:p w14:paraId="3DE3730D" w14:textId="2F2A4CE5" w:rsidR="007C2F80" w:rsidRPr="00114B27" w:rsidRDefault="007C2F80" w:rsidP="00114B27">
      <w:pPr>
        <w:spacing w:line="276" w:lineRule="auto"/>
        <w:rPr>
          <w:rFonts w:asciiTheme="minorHAnsi" w:hAnsiTheme="minorHAnsi" w:cstheme="minorHAnsi"/>
          <w:bCs/>
          <w:sz w:val="24"/>
        </w:rPr>
      </w:pPr>
      <w:r w:rsidRPr="00114B27">
        <w:rPr>
          <w:rFonts w:asciiTheme="minorHAnsi" w:hAnsiTheme="minorHAnsi" w:cstheme="minorHAnsi"/>
          <w:bCs/>
          <w:sz w:val="24"/>
        </w:rPr>
        <w:t>The beauty and intellectual challenge of Latin and Roman civilisation</w:t>
      </w:r>
      <w:r w:rsidR="009C0B98">
        <w:rPr>
          <w:rFonts w:asciiTheme="minorHAnsi" w:hAnsiTheme="minorHAnsi" w:cstheme="minorHAnsi"/>
          <w:bCs/>
          <w:sz w:val="24"/>
        </w:rPr>
        <w:t xml:space="preserve"> </w:t>
      </w:r>
      <w:r w:rsidRPr="00114B27">
        <w:rPr>
          <w:rFonts w:asciiTheme="minorHAnsi" w:hAnsiTheme="minorHAnsi" w:cstheme="minorHAnsi"/>
          <w:bCs/>
          <w:sz w:val="24"/>
        </w:rPr>
        <w:t xml:space="preserve">provide strong motivation to take part. The subject is highly regarded on university applications, and students also have the chance to meet others with similar </w:t>
      </w:r>
      <w:r w:rsidRPr="00114B27">
        <w:rPr>
          <w:rFonts w:asciiTheme="minorHAnsi" w:hAnsiTheme="minorHAnsi" w:cstheme="minorHAnsi"/>
          <w:bCs/>
          <w:sz w:val="24"/>
        </w:rPr>
        <w:lastRenderedPageBreak/>
        <w:t>interests from different schools. Classes are lively and enjoyable, and while language learning is our core focus, we spend plenty of time investigating Roman life and culture.</w:t>
      </w:r>
    </w:p>
    <w:p w14:paraId="59C1A1CC" w14:textId="77777777" w:rsidR="007C2F80" w:rsidRPr="00114B27" w:rsidRDefault="007C2F80" w:rsidP="00114B27">
      <w:pPr>
        <w:spacing w:line="276" w:lineRule="auto"/>
        <w:rPr>
          <w:rFonts w:asciiTheme="minorHAnsi" w:hAnsiTheme="minorHAnsi" w:cstheme="minorHAnsi"/>
          <w:bCs/>
          <w:sz w:val="24"/>
        </w:rPr>
      </w:pPr>
    </w:p>
    <w:p w14:paraId="7468F469" w14:textId="039177DC" w:rsidR="007C2F80" w:rsidRPr="00114B27" w:rsidRDefault="007C2F80" w:rsidP="00114B27">
      <w:pPr>
        <w:spacing w:line="276" w:lineRule="auto"/>
        <w:rPr>
          <w:rFonts w:asciiTheme="minorHAnsi" w:hAnsiTheme="minorHAnsi" w:cstheme="minorHAnsi"/>
          <w:bCs/>
          <w:sz w:val="24"/>
        </w:rPr>
      </w:pPr>
      <w:r w:rsidRPr="00114B27">
        <w:rPr>
          <w:rFonts w:asciiTheme="minorHAnsi" w:hAnsiTheme="minorHAnsi" w:cstheme="minorHAnsi"/>
          <w:bCs/>
          <w:sz w:val="24"/>
        </w:rPr>
        <w:t>Participants will attend one hour-long session per week, at 4.30-5.30pm on Tuesdays during term time (with a first meeting on Tuesday 8</w:t>
      </w:r>
      <w:r w:rsidRPr="00114B27">
        <w:rPr>
          <w:rFonts w:asciiTheme="minorHAnsi" w:hAnsiTheme="minorHAnsi" w:cstheme="minorHAnsi"/>
          <w:bCs/>
          <w:sz w:val="24"/>
          <w:vertAlign w:val="superscript"/>
        </w:rPr>
        <w:t>th</w:t>
      </w:r>
      <w:r w:rsidRPr="00114B27">
        <w:rPr>
          <w:rFonts w:asciiTheme="minorHAnsi" w:hAnsiTheme="minorHAnsi" w:cstheme="minorHAnsi"/>
          <w:bCs/>
          <w:sz w:val="24"/>
        </w:rPr>
        <w:t xml:space="preserve"> September) – though the sign-up form asks about other slots on Wednesday afternoons. The first three sessions will be taster sessions; after that, a high level of commitment will be expected: participants will need to attend the club and to undertake about 30 minutes’ worth of homework every week in Year 9 and Year 10. Teaching takes place in a classroom at South Hampstead High School, meaning we will be in easy reach of the school’s excellent collections of </w:t>
      </w:r>
      <w:r w:rsidR="009C0B98">
        <w:rPr>
          <w:rFonts w:asciiTheme="minorHAnsi" w:hAnsiTheme="minorHAnsi" w:cstheme="minorHAnsi"/>
          <w:bCs/>
          <w:sz w:val="24"/>
        </w:rPr>
        <w:t>c</w:t>
      </w:r>
      <w:r w:rsidRPr="00114B27">
        <w:rPr>
          <w:rFonts w:asciiTheme="minorHAnsi" w:hAnsiTheme="minorHAnsi" w:cstheme="minorHAnsi"/>
          <w:bCs/>
          <w:sz w:val="24"/>
        </w:rPr>
        <w:t xml:space="preserve">lassical books. </w:t>
      </w:r>
    </w:p>
    <w:p w14:paraId="0B7EAD80" w14:textId="77777777" w:rsidR="007C2F80" w:rsidRPr="00114B27" w:rsidRDefault="007C2F80" w:rsidP="00114B27">
      <w:pPr>
        <w:spacing w:line="276" w:lineRule="auto"/>
        <w:rPr>
          <w:rFonts w:asciiTheme="minorHAnsi" w:hAnsiTheme="minorHAnsi" w:cstheme="minorHAnsi"/>
          <w:bCs/>
          <w:sz w:val="24"/>
        </w:rPr>
      </w:pPr>
    </w:p>
    <w:p w14:paraId="79755029" w14:textId="77777777" w:rsidR="007C2F80" w:rsidRPr="00114B27" w:rsidRDefault="007C2F80" w:rsidP="00114B27">
      <w:pPr>
        <w:spacing w:line="276" w:lineRule="auto"/>
        <w:rPr>
          <w:rFonts w:asciiTheme="minorHAnsi" w:hAnsiTheme="minorHAnsi" w:cstheme="minorHAnsi"/>
          <w:bCs/>
          <w:sz w:val="24"/>
        </w:rPr>
      </w:pPr>
      <w:r w:rsidRPr="00114B27">
        <w:rPr>
          <w:rFonts w:asciiTheme="minorHAnsi" w:hAnsiTheme="minorHAnsi" w:cstheme="minorHAnsi"/>
          <w:bCs/>
          <w:sz w:val="24"/>
        </w:rPr>
        <w:t>Participation in the club is free of charge. Participants will be lent copies of the Suburani textbook (though they are welcome to buy their own) and will be supplied with all course materials.</w:t>
      </w:r>
    </w:p>
    <w:p w14:paraId="4F75E4D6" w14:textId="77777777" w:rsidR="007C2F80" w:rsidRPr="00114B27" w:rsidRDefault="007C2F80" w:rsidP="00114B27">
      <w:pPr>
        <w:spacing w:line="276" w:lineRule="auto"/>
        <w:rPr>
          <w:rFonts w:asciiTheme="minorHAnsi" w:hAnsiTheme="minorHAnsi" w:cstheme="minorHAnsi"/>
          <w:bCs/>
          <w:sz w:val="24"/>
        </w:rPr>
      </w:pPr>
    </w:p>
    <w:p w14:paraId="24912404" w14:textId="3F0AF4BC" w:rsidR="007C2F80" w:rsidRPr="009C0B98" w:rsidRDefault="007C2F80" w:rsidP="00114B27">
      <w:pPr>
        <w:spacing w:line="276" w:lineRule="auto"/>
        <w:rPr>
          <w:rFonts w:asciiTheme="minorHAnsi" w:hAnsiTheme="minorHAnsi" w:cstheme="minorHAnsi"/>
          <w:bCs/>
          <w:sz w:val="24"/>
        </w:rPr>
      </w:pPr>
      <w:r w:rsidRPr="00114B27">
        <w:rPr>
          <w:rFonts w:asciiTheme="minorHAnsi" w:hAnsiTheme="minorHAnsi" w:cstheme="minorHAnsi"/>
          <w:bCs/>
          <w:sz w:val="24"/>
        </w:rPr>
        <w:t xml:space="preserve">If your child is interested in taking part, please fill </w:t>
      </w:r>
      <w:r w:rsidRPr="009C0B98">
        <w:rPr>
          <w:rFonts w:asciiTheme="minorHAnsi" w:hAnsiTheme="minorHAnsi" w:cstheme="minorHAnsi"/>
          <w:bCs/>
          <w:sz w:val="24"/>
        </w:rPr>
        <w:t>in th</w:t>
      </w:r>
      <w:r w:rsidR="00832373" w:rsidRPr="009C0B98">
        <w:rPr>
          <w:rFonts w:asciiTheme="minorHAnsi" w:hAnsiTheme="minorHAnsi" w:cstheme="minorHAnsi"/>
          <w:bCs/>
          <w:sz w:val="24"/>
        </w:rPr>
        <w:t>e</w:t>
      </w:r>
      <w:r w:rsidRPr="009C0B98">
        <w:rPr>
          <w:rFonts w:asciiTheme="minorHAnsi" w:hAnsiTheme="minorHAnsi" w:cstheme="minorHAnsi"/>
          <w:bCs/>
          <w:sz w:val="24"/>
        </w:rPr>
        <w:t xml:space="preserve"> </w:t>
      </w:r>
      <w:r w:rsidR="00832373" w:rsidRPr="009C0B98">
        <w:rPr>
          <w:rFonts w:asciiTheme="minorHAnsi" w:hAnsiTheme="minorHAnsi" w:cstheme="minorHAnsi"/>
          <w:bCs/>
          <w:sz w:val="24"/>
        </w:rPr>
        <w:t>expression of interest</w:t>
      </w:r>
      <w:r w:rsidRPr="009C0B98">
        <w:rPr>
          <w:rFonts w:asciiTheme="minorHAnsi" w:hAnsiTheme="minorHAnsi" w:cstheme="minorHAnsi"/>
          <w:bCs/>
          <w:sz w:val="24"/>
        </w:rPr>
        <w:t xml:space="preserve"> form</w:t>
      </w:r>
      <w:r w:rsidR="00832373" w:rsidRPr="009C0B98">
        <w:rPr>
          <w:rFonts w:asciiTheme="minorHAnsi" w:hAnsiTheme="minorHAnsi" w:cstheme="minorHAnsi"/>
          <w:bCs/>
          <w:sz w:val="24"/>
        </w:rPr>
        <w:t xml:space="preserve"> below</w:t>
      </w:r>
      <w:r w:rsidRPr="009C0B98">
        <w:rPr>
          <w:rFonts w:asciiTheme="minorHAnsi" w:hAnsiTheme="minorHAnsi" w:cstheme="minorHAnsi"/>
          <w:bCs/>
          <w:sz w:val="24"/>
        </w:rPr>
        <w:t xml:space="preserve"> </w:t>
      </w:r>
      <w:r w:rsidRPr="00114B27">
        <w:rPr>
          <w:rFonts w:asciiTheme="minorHAnsi" w:hAnsiTheme="minorHAnsi" w:cstheme="minorHAnsi"/>
          <w:bCs/>
          <w:sz w:val="24"/>
        </w:rPr>
        <w:t xml:space="preserve">as soon as possible and no later than </w:t>
      </w:r>
      <w:r w:rsidR="0002737C">
        <w:rPr>
          <w:rFonts w:asciiTheme="minorHAnsi" w:hAnsiTheme="minorHAnsi" w:cstheme="minorHAnsi"/>
          <w:bCs/>
          <w:sz w:val="24"/>
        </w:rPr>
        <w:t>Friday 1</w:t>
      </w:r>
      <w:r w:rsidR="0002737C" w:rsidRPr="0002737C">
        <w:rPr>
          <w:rFonts w:asciiTheme="minorHAnsi" w:hAnsiTheme="minorHAnsi" w:cstheme="minorHAnsi"/>
          <w:bCs/>
          <w:sz w:val="24"/>
          <w:vertAlign w:val="superscript"/>
        </w:rPr>
        <w:t>st</w:t>
      </w:r>
      <w:r w:rsidR="0002737C">
        <w:rPr>
          <w:rFonts w:asciiTheme="minorHAnsi" w:hAnsiTheme="minorHAnsi" w:cstheme="minorHAnsi"/>
          <w:bCs/>
          <w:sz w:val="24"/>
        </w:rPr>
        <w:t xml:space="preserve"> May</w:t>
      </w:r>
      <w:r w:rsidRPr="00114B27">
        <w:rPr>
          <w:rFonts w:asciiTheme="minorHAnsi" w:hAnsiTheme="minorHAnsi" w:cstheme="minorHAnsi"/>
          <w:bCs/>
          <w:sz w:val="24"/>
        </w:rPr>
        <w:t xml:space="preserve"> </w:t>
      </w:r>
      <w:r w:rsidRPr="009C0B98">
        <w:rPr>
          <w:rFonts w:asciiTheme="minorHAnsi" w:hAnsiTheme="minorHAnsi" w:cstheme="minorHAnsi"/>
          <w:bCs/>
          <w:sz w:val="24"/>
        </w:rPr>
        <w:t>2026</w:t>
      </w:r>
      <w:r w:rsidR="00491363" w:rsidRPr="009C0B98">
        <w:rPr>
          <w:rFonts w:asciiTheme="minorHAnsi" w:hAnsiTheme="minorHAnsi" w:cstheme="minorHAnsi"/>
          <w:bCs/>
          <w:sz w:val="24"/>
        </w:rPr>
        <w:t xml:space="preserve">. This does not commit your child to the course. </w:t>
      </w:r>
    </w:p>
    <w:p w14:paraId="5B6DB37B" w14:textId="77777777" w:rsidR="00360CB6" w:rsidRDefault="00360CB6" w:rsidP="00114B27">
      <w:pPr>
        <w:spacing w:line="276" w:lineRule="auto"/>
        <w:rPr>
          <w:rFonts w:asciiTheme="minorHAnsi" w:hAnsiTheme="minorHAnsi" w:cstheme="minorHAnsi"/>
          <w:bCs/>
          <w:sz w:val="24"/>
        </w:rPr>
      </w:pPr>
    </w:p>
    <w:p w14:paraId="3A0E4704" w14:textId="54477F0C" w:rsidR="00832373" w:rsidRPr="00114B27" w:rsidRDefault="00832373" w:rsidP="00114B27">
      <w:pPr>
        <w:spacing w:line="276" w:lineRule="auto"/>
        <w:rPr>
          <w:rFonts w:asciiTheme="minorHAnsi" w:hAnsiTheme="minorHAnsi" w:cstheme="minorHAnsi"/>
          <w:bCs/>
          <w:sz w:val="24"/>
        </w:rPr>
      </w:pPr>
      <w:hyperlink r:id="rId11" w:history="1">
        <w:r w:rsidRPr="00832373">
          <w:rPr>
            <w:rStyle w:val="Hyperlink"/>
            <w:rFonts w:asciiTheme="minorHAnsi" w:hAnsiTheme="minorHAnsi" w:cstheme="minorHAnsi"/>
            <w:bCs/>
            <w:sz w:val="24"/>
          </w:rPr>
          <w:t>Camden Classics- Expression of Interest Form.</w:t>
        </w:r>
      </w:hyperlink>
    </w:p>
    <w:p w14:paraId="716C35D4" w14:textId="77777777" w:rsidR="00360CB6" w:rsidRPr="00114B27" w:rsidRDefault="00360CB6" w:rsidP="00114B27">
      <w:pPr>
        <w:spacing w:line="276" w:lineRule="auto"/>
        <w:rPr>
          <w:rFonts w:asciiTheme="minorHAnsi" w:hAnsiTheme="minorHAnsi" w:cstheme="minorHAnsi"/>
          <w:bCs/>
          <w:sz w:val="24"/>
        </w:rPr>
      </w:pPr>
    </w:p>
    <w:p w14:paraId="62EBB340" w14:textId="448BDB18" w:rsidR="00360CB6" w:rsidRPr="00114B27" w:rsidRDefault="00360CB6" w:rsidP="00114B27">
      <w:pPr>
        <w:spacing w:line="276" w:lineRule="auto"/>
        <w:rPr>
          <w:rFonts w:asciiTheme="minorHAnsi" w:hAnsiTheme="minorHAnsi" w:cstheme="minorHAnsi"/>
          <w:bCs/>
          <w:sz w:val="24"/>
        </w:rPr>
      </w:pPr>
      <w:r w:rsidRPr="00114B27">
        <w:rPr>
          <w:rFonts w:asciiTheme="minorHAnsi" w:hAnsiTheme="minorHAnsi" w:cstheme="minorHAnsi"/>
          <w:bCs/>
          <w:sz w:val="24"/>
        </w:rPr>
        <w:t xml:space="preserve">I will be hosting a Q&amp;A video call on </w:t>
      </w:r>
      <w:r w:rsidR="00D5020F">
        <w:rPr>
          <w:rFonts w:asciiTheme="minorHAnsi" w:hAnsiTheme="minorHAnsi" w:cstheme="minorHAnsi"/>
          <w:bCs/>
          <w:sz w:val="24"/>
        </w:rPr>
        <w:t>Tuesday 28</w:t>
      </w:r>
      <w:r w:rsidR="00D5020F" w:rsidRPr="00D5020F">
        <w:rPr>
          <w:rFonts w:asciiTheme="minorHAnsi" w:hAnsiTheme="minorHAnsi" w:cstheme="minorHAnsi"/>
          <w:bCs/>
          <w:sz w:val="24"/>
          <w:vertAlign w:val="superscript"/>
        </w:rPr>
        <w:t>th</w:t>
      </w:r>
      <w:r w:rsidR="00D5020F">
        <w:rPr>
          <w:rFonts w:asciiTheme="minorHAnsi" w:hAnsiTheme="minorHAnsi" w:cstheme="minorHAnsi"/>
          <w:bCs/>
          <w:sz w:val="24"/>
        </w:rPr>
        <w:t xml:space="preserve"> April</w:t>
      </w:r>
      <w:r w:rsidRPr="00114B27">
        <w:rPr>
          <w:rFonts w:asciiTheme="minorHAnsi" w:hAnsiTheme="minorHAnsi" w:cstheme="minorHAnsi"/>
          <w:bCs/>
          <w:sz w:val="24"/>
        </w:rPr>
        <w:t xml:space="preserve"> to provide an overview of the course and answer any questions. In addition, there will be an open session </w:t>
      </w:r>
      <w:r w:rsidR="00D5020F">
        <w:rPr>
          <w:rFonts w:asciiTheme="minorHAnsi" w:hAnsiTheme="minorHAnsi" w:cstheme="minorHAnsi"/>
          <w:bCs/>
          <w:sz w:val="24"/>
        </w:rPr>
        <w:t>later on in</w:t>
      </w:r>
      <w:r w:rsidRPr="00114B27">
        <w:rPr>
          <w:rFonts w:asciiTheme="minorHAnsi" w:hAnsiTheme="minorHAnsi" w:cstheme="minorHAnsi"/>
          <w:bCs/>
          <w:sz w:val="24"/>
        </w:rPr>
        <w:t xml:space="preserve"> the Summer Term, when you and your child will be warmly invited to visit South Hampstead to try out some Latin, experience what it is like to decode the language of the ancient world, and discover more about the lives, stories, and achievements of the Romans. </w:t>
      </w:r>
    </w:p>
    <w:p w14:paraId="42B9BDEF" w14:textId="77777777" w:rsidR="007C2F80" w:rsidRPr="00114B27" w:rsidRDefault="007C2F80" w:rsidP="00114B27">
      <w:pPr>
        <w:spacing w:line="276" w:lineRule="auto"/>
        <w:rPr>
          <w:rFonts w:asciiTheme="minorHAnsi" w:hAnsiTheme="minorHAnsi" w:cstheme="minorHAnsi"/>
          <w:bCs/>
          <w:sz w:val="24"/>
        </w:rPr>
      </w:pPr>
    </w:p>
    <w:p w14:paraId="23FE434E" w14:textId="77777777" w:rsidR="007C2F80" w:rsidRDefault="007C2F80" w:rsidP="00114B27">
      <w:pPr>
        <w:spacing w:line="276" w:lineRule="auto"/>
      </w:pPr>
      <w:r w:rsidRPr="00114B27">
        <w:rPr>
          <w:rFonts w:asciiTheme="minorHAnsi" w:hAnsiTheme="minorHAnsi" w:cstheme="minorHAnsi"/>
          <w:bCs/>
          <w:sz w:val="24"/>
        </w:rPr>
        <w:t xml:space="preserve">If you have any questions, please do email me at </w:t>
      </w:r>
      <w:hyperlink r:id="rId12" w:history="1">
        <w:r w:rsidRPr="00114B27">
          <w:rPr>
            <w:rStyle w:val="Hyperlink"/>
            <w:rFonts w:asciiTheme="minorHAnsi" w:hAnsiTheme="minorHAnsi" w:cstheme="minorHAnsi"/>
            <w:bCs/>
            <w:sz w:val="24"/>
          </w:rPr>
          <w:t>r.turnor@shhs.gdst.net</w:t>
        </w:r>
      </w:hyperlink>
    </w:p>
    <w:p w14:paraId="05BB1D3F" w14:textId="77777777" w:rsidR="009C0B98" w:rsidRPr="00114B27" w:rsidRDefault="009C0B98" w:rsidP="00114B27">
      <w:pPr>
        <w:spacing w:line="276" w:lineRule="auto"/>
        <w:rPr>
          <w:rFonts w:asciiTheme="minorHAnsi" w:hAnsiTheme="minorHAnsi" w:cstheme="minorHAnsi"/>
          <w:bCs/>
          <w:sz w:val="24"/>
        </w:rPr>
      </w:pPr>
    </w:p>
    <w:p w14:paraId="6C68C8E5" w14:textId="77777777" w:rsidR="007C2F80" w:rsidRPr="00114B27" w:rsidRDefault="007C2F80" w:rsidP="00114B27">
      <w:pPr>
        <w:spacing w:line="276" w:lineRule="auto"/>
        <w:rPr>
          <w:rFonts w:asciiTheme="minorHAnsi" w:hAnsiTheme="minorHAnsi" w:cstheme="minorHAnsi"/>
          <w:bCs/>
          <w:sz w:val="24"/>
        </w:rPr>
      </w:pPr>
      <w:r w:rsidRPr="00114B27">
        <w:rPr>
          <w:rFonts w:asciiTheme="minorHAnsi" w:hAnsiTheme="minorHAnsi" w:cstheme="minorHAnsi"/>
          <w:bCs/>
          <w:sz w:val="24"/>
        </w:rPr>
        <w:t xml:space="preserve">Yours sincerely, </w:t>
      </w:r>
    </w:p>
    <w:p w14:paraId="5E2026F9" w14:textId="77777777" w:rsidR="007C2F80" w:rsidRPr="00114B27" w:rsidRDefault="007C2F80" w:rsidP="00114B27">
      <w:pPr>
        <w:spacing w:line="276" w:lineRule="auto"/>
        <w:rPr>
          <w:rFonts w:asciiTheme="minorHAnsi" w:hAnsiTheme="minorHAnsi" w:cstheme="minorHAnsi"/>
          <w:bCs/>
          <w:sz w:val="24"/>
        </w:rPr>
      </w:pPr>
    </w:p>
    <w:p w14:paraId="0AEFF6ED" w14:textId="77777777" w:rsidR="007C2F80" w:rsidRPr="00114B27" w:rsidRDefault="007C2F80" w:rsidP="00114B27">
      <w:pPr>
        <w:spacing w:line="276" w:lineRule="auto"/>
        <w:rPr>
          <w:rFonts w:asciiTheme="minorHAnsi" w:hAnsiTheme="minorHAnsi" w:cstheme="minorHAnsi"/>
          <w:bCs/>
          <w:i/>
          <w:sz w:val="24"/>
        </w:rPr>
      </w:pPr>
      <w:r w:rsidRPr="00114B27">
        <w:rPr>
          <w:rFonts w:asciiTheme="minorHAnsi" w:hAnsiTheme="minorHAnsi" w:cstheme="minorHAnsi"/>
          <w:bCs/>
          <w:i/>
          <w:sz w:val="24"/>
        </w:rPr>
        <w:t>Rosie Turnor</w:t>
      </w:r>
    </w:p>
    <w:p w14:paraId="6FC48025" w14:textId="77777777" w:rsidR="007C2F80" w:rsidRPr="00114B27" w:rsidRDefault="007C2F80" w:rsidP="00114B27">
      <w:pPr>
        <w:spacing w:line="276" w:lineRule="auto"/>
        <w:rPr>
          <w:rFonts w:asciiTheme="minorHAnsi" w:hAnsiTheme="minorHAnsi" w:cstheme="minorHAnsi"/>
          <w:bCs/>
          <w:sz w:val="24"/>
        </w:rPr>
      </w:pPr>
    </w:p>
    <w:p w14:paraId="32E08DC8" w14:textId="77777777" w:rsidR="007C2F80" w:rsidRPr="00114B27" w:rsidRDefault="007C2F80" w:rsidP="00114B27">
      <w:pPr>
        <w:spacing w:line="276" w:lineRule="auto"/>
        <w:rPr>
          <w:rFonts w:asciiTheme="minorHAnsi" w:hAnsiTheme="minorHAnsi" w:cstheme="minorHAnsi"/>
          <w:bCs/>
          <w:iCs/>
          <w:sz w:val="24"/>
        </w:rPr>
      </w:pPr>
      <w:r w:rsidRPr="00114B27">
        <w:rPr>
          <w:rFonts w:asciiTheme="minorHAnsi" w:hAnsiTheme="minorHAnsi" w:cstheme="minorHAnsi"/>
          <w:bCs/>
          <w:iCs/>
          <w:sz w:val="24"/>
        </w:rPr>
        <w:t>Teacher of Classics</w:t>
      </w:r>
    </w:p>
    <w:p w14:paraId="4BFCB62B" w14:textId="16333018" w:rsidR="006B3777" w:rsidRPr="00114B27" w:rsidRDefault="007C2F80" w:rsidP="00114B27">
      <w:pPr>
        <w:spacing w:line="276" w:lineRule="auto"/>
        <w:rPr>
          <w:rFonts w:asciiTheme="minorHAnsi" w:hAnsiTheme="minorHAnsi" w:cstheme="minorHAnsi"/>
          <w:bCs/>
          <w:iCs/>
          <w:sz w:val="24"/>
        </w:rPr>
      </w:pPr>
      <w:r w:rsidRPr="00114B27">
        <w:rPr>
          <w:rFonts w:asciiTheme="minorHAnsi" w:hAnsiTheme="minorHAnsi" w:cstheme="minorHAnsi"/>
          <w:bCs/>
          <w:iCs/>
          <w:sz w:val="24"/>
        </w:rPr>
        <w:t>South Hampstead High School</w:t>
      </w:r>
    </w:p>
    <w:sectPr w:rsidR="006B3777" w:rsidRPr="00114B27" w:rsidSect="00ED3E61">
      <w:headerReference w:type="default" r:id="rId13"/>
      <w:footerReference w:type="default" r:id="rId14"/>
      <w:headerReference w:type="first" r:id="rId15"/>
      <w:footerReference w:type="first" r:id="rId16"/>
      <w:pgSz w:w="11900" w:h="16840"/>
      <w:pgMar w:top="1985" w:right="1440" w:bottom="226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5AF9C" w14:textId="77777777" w:rsidR="001F3C9B" w:rsidRDefault="001F3C9B" w:rsidP="00BC357A">
      <w:r>
        <w:separator/>
      </w:r>
    </w:p>
  </w:endnote>
  <w:endnote w:type="continuationSeparator" w:id="0">
    <w:p w14:paraId="58B5EB3A" w14:textId="77777777" w:rsidR="001F3C9B" w:rsidRDefault="001F3C9B" w:rsidP="00BC3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C20C" w14:textId="09DBBE3A" w:rsidR="00A908FF" w:rsidRDefault="00B8423C">
    <w:pPr>
      <w:pStyle w:val="Footer"/>
    </w:pPr>
    <w:r>
      <w:rPr>
        <w:noProof/>
      </w:rPr>
      <w:drawing>
        <wp:inline distT="0" distB="0" distL="0" distR="0" wp14:anchorId="4E1D7423" wp14:editId="7ED5315C">
          <wp:extent cx="5727700" cy="907571"/>
          <wp:effectExtent l="0" t="0" r="6350" b="6985"/>
          <wp:docPr id="1756384216" name="Picture 1"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84216" name="Picture 1" descr="A close up of a messag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27700" cy="9075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7A19" w14:textId="144A4E5E" w:rsidR="00931157" w:rsidRDefault="00D46330">
    <w:pPr>
      <w:pStyle w:val="Footer"/>
    </w:pPr>
    <w:r w:rsidRPr="00D46330">
      <w:rPr>
        <w:noProof/>
        <w:lang w:eastAsia="en-GB"/>
      </w:rPr>
      <w:drawing>
        <wp:anchor distT="0" distB="0" distL="114300" distR="114300" simplePos="0" relativeHeight="251662336" behindDoc="1" locked="0" layoutInCell="1" allowOverlap="1" wp14:anchorId="01AD2FE3" wp14:editId="09B3ED35">
          <wp:simplePos x="0" y="0"/>
          <wp:positionH relativeFrom="page">
            <wp:align>center</wp:align>
          </wp:positionH>
          <wp:positionV relativeFrom="paragraph">
            <wp:posOffset>-629920</wp:posOffset>
          </wp:positionV>
          <wp:extent cx="5976000" cy="8928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0" cy="8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90262" w14:textId="77777777" w:rsidR="001F3C9B" w:rsidRDefault="001F3C9B" w:rsidP="00BC357A">
      <w:r>
        <w:separator/>
      </w:r>
    </w:p>
  </w:footnote>
  <w:footnote w:type="continuationSeparator" w:id="0">
    <w:p w14:paraId="3B02B238" w14:textId="77777777" w:rsidR="001F3C9B" w:rsidRDefault="001F3C9B" w:rsidP="00BC3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3781E" w14:textId="30C08BB6" w:rsidR="00373590" w:rsidRDefault="00A908FF" w:rsidP="00BC357A">
    <w:pPr>
      <w:pStyle w:val="Header"/>
    </w:pPr>
    <w:r w:rsidRPr="0007452A">
      <w:rPr>
        <w:noProof/>
        <w:lang w:eastAsia="en-GB"/>
      </w:rPr>
      <w:drawing>
        <wp:anchor distT="0" distB="0" distL="114300" distR="114300" simplePos="0" relativeHeight="251664384" behindDoc="1" locked="0" layoutInCell="1" allowOverlap="1" wp14:anchorId="65BC7F69" wp14:editId="7DE4795E">
          <wp:simplePos x="0" y="0"/>
          <wp:positionH relativeFrom="margin">
            <wp:posOffset>0</wp:posOffset>
          </wp:positionH>
          <wp:positionV relativeFrom="page">
            <wp:posOffset>360045</wp:posOffset>
          </wp:positionV>
          <wp:extent cx="2206800" cy="914400"/>
          <wp:effectExtent l="0" t="0" r="317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06800" cy="914400"/>
                  </a:xfrm>
                  <a:prstGeom prst="rect">
                    <a:avLst/>
                  </a:prstGeom>
                </pic:spPr>
              </pic:pic>
            </a:graphicData>
          </a:graphic>
          <wp14:sizeRelH relativeFrom="margin">
            <wp14:pctWidth>0</wp14:pctWidth>
          </wp14:sizeRelH>
          <wp14:sizeRelV relativeFrom="margin">
            <wp14:pctHeight>0</wp14:pctHeight>
          </wp14:sizeRelV>
        </wp:anchor>
      </w:drawing>
    </w:r>
  </w:p>
  <w:p w14:paraId="7B31E770" w14:textId="39C234BC" w:rsidR="0007452A" w:rsidRDefault="0007452A" w:rsidP="00BC3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CF91D" w14:textId="62EAC325" w:rsidR="00931157" w:rsidRDefault="00931157">
    <w:pPr>
      <w:pStyle w:val="Header"/>
    </w:pPr>
    <w:r w:rsidRPr="0007452A">
      <w:rPr>
        <w:noProof/>
        <w:lang w:eastAsia="en-GB"/>
      </w:rPr>
      <w:drawing>
        <wp:anchor distT="0" distB="0" distL="114300" distR="114300" simplePos="0" relativeHeight="251661312" behindDoc="1" locked="0" layoutInCell="1" allowOverlap="1" wp14:anchorId="634D4B44" wp14:editId="0F270FA3">
          <wp:simplePos x="0" y="0"/>
          <wp:positionH relativeFrom="margin">
            <wp:posOffset>0</wp:posOffset>
          </wp:positionH>
          <wp:positionV relativeFrom="page">
            <wp:posOffset>360045</wp:posOffset>
          </wp:positionV>
          <wp:extent cx="2206800" cy="914400"/>
          <wp:effectExtent l="0" t="0" r="317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06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94699"/>
    <w:multiLevelType w:val="hybridMultilevel"/>
    <w:tmpl w:val="3E6E8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332FE6"/>
    <w:multiLevelType w:val="hybridMultilevel"/>
    <w:tmpl w:val="76E6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4013106">
    <w:abstractNumId w:val="0"/>
  </w:num>
  <w:num w:numId="2" w16cid:durableId="15121865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52A"/>
    <w:rsid w:val="00004D24"/>
    <w:rsid w:val="00010DE7"/>
    <w:rsid w:val="0002737C"/>
    <w:rsid w:val="000360DC"/>
    <w:rsid w:val="00042EC5"/>
    <w:rsid w:val="000564FA"/>
    <w:rsid w:val="0006545F"/>
    <w:rsid w:val="0007452A"/>
    <w:rsid w:val="000D187A"/>
    <w:rsid w:val="000F2FE0"/>
    <w:rsid w:val="000F6E1B"/>
    <w:rsid w:val="001036FB"/>
    <w:rsid w:val="00114B27"/>
    <w:rsid w:val="001205B9"/>
    <w:rsid w:val="0014507C"/>
    <w:rsid w:val="00172604"/>
    <w:rsid w:val="001917EC"/>
    <w:rsid w:val="001955DB"/>
    <w:rsid w:val="00196109"/>
    <w:rsid w:val="00197EDF"/>
    <w:rsid w:val="001A1C85"/>
    <w:rsid w:val="001F3C9B"/>
    <w:rsid w:val="002176A8"/>
    <w:rsid w:val="00270029"/>
    <w:rsid w:val="002B7E54"/>
    <w:rsid w:val="002E6014"/>
    <w:rsid w:val="0036006F"/>
    <w:rsid w:val="00360CB6"/>
    <w:rsid w:val="00373590"/>
    <w:rsid w:val="003E5F40"/>
    <w:rsid w:val="004030AA"/>
    <w:rsid w:val="00426C89"/>
    <w:rsid w:val="004375B4"/>
    <w:rsid w:val="004829D1"/>
    <w:rsid w:val="00491363"/>
    <w:rsid w:val="00496722"/>
    <w:rsid w:val="0050544D"/>
    <w:rsid w:val="0052748F"/>
    <w:rsid w:val="00547748"/>
    <w:rsid w:val="00622B29"/>
    <w:rsid w:val="0066324E"/>
    <w:rsid w:val="0069457E"/>
    <w:rsid w:val="006B158C"/>
    <w:rsid w:val="006B3777"/>
    <w:rsid w:val="006E5796"/>
    <w:rsid w:val="006F2200"/>
    <w:rsid w:val="00746BE8"/>
    <w:rsid w:val="00772A0B"/>
    <w:rsid w:val="00793731"/>
    <w:rsid w:val="007A06C5"/>
    <w:rsid w:val="007C2F80"/>
    <w:rsid w:val="007F5485"/>
    <w:rsid w:val="00832373"/>
    <w:rsid w:val="00864A69"/>
    <w:rsid w:val="008B168C"/>
    <w:rsid w:val="008C68B2"/>
    <w:rsid w:val="00931157"/>
    <w:rsid w:val="00971CCD"/>
    <w:rsid w:val="009778A5"/>
    <w:rsid w:val="009A7672"/>
    <w:rsid w:val="009C0B98"/>
    <w:rsid w:val="009D6264"/>
    <w:rsid w:val="009F1C95"/>
    <w:rsid w:val="00A05721"/>
    <w:rsid w:val="00A30A72"/>
    <w:rsid w:val="00A556BD"/>
    <w:rsid w:val="00A908FF"/>
    <w:rsid w:val="00A93E82"/>
    <w:rsid w:val="00AB26F6"/>
    <w:rsid w:val="00AD73B9"/>
    <w:rsid w:val="00B27646"/>
    <w:rsid w:val="00B57548"/>
    <w:rsid w:val="00B630BF"/>
    <w:rsid w:val="00B65096"/>
    <w:rsid w:val="00B67C4B"/>
    <w:rsid w:val="00B770B7"/>
    <w:rsid w:val="00B8423C"/>
    <w:rsid w:val="00BA75FF"/>
    <w:rsid w:val="00BB5C59"/>
    <w:rsid w:val="00BB6C2D"/>
    <w:rsid w:val="00BC357A"/>
    <w:rsid w:val="00BE3C72"/>
    <w:rsid w:val="00C0003F"/>
    <w:rsid w:val="00C34778"/>
    <w:rsid w:val="00C65F52"/>
    <w:rsid w:val="00C9565F"/>
    <w:rsid w:val="00CA096F"/>
    <w:rsid w:val="00CC34F6"/>
    <w:rsid w:val="00CD3A57"/>
    <w:rsid w:val="00CE0A3A"/>
    <w:rsid w:val="00CE3845"/>
    <w:rsid w:val="00D04F25"/>
    <w:rsid w:val="00D11E7F"/>
    <w:rsid w:val="00D314C6"/>
    <w:rsid w:val="00D339F1"/>
    <w:rsid w:val="00D45328"/>
    <w:rsid w:val="00D46330"/>
    <w:rsid w:val="00D4714B"/>
    <w:rsid w:val="00D5020F"/>
    <w:rsid w:val="00D507A5"/>
    <w:rsid w:val="00D52B27"/>
    <w:rsid w:val="00E06065"/>
    <w:rsid w:val="00E24DC8"/>
    <w:rsid w:val="00E46DED"/>
    <w:rsid w:val="00E62E0B"/>
    <w:rsid w:val="00E74EBA"/>
    <w:rsid w:val="00EA235B"/>
    <w:rsid w:val="00EA48DA"/>
    <w:rsid w:val="00EB47A1"/>
    <w:rsid w:val="00ED3E61"/>
    <w:rsid w:val="00ED40BC"/>
    <w:rsid w:val="00F12BB6"/>
    <w:rsid w:val="00F90E9A"/>
    <w:rsid w:val="00FA1A43"/>
    <w:rsid w:val="00FC1238"/>
    <w:rsid w:val="00FD2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B0983"/>
  <w15:chartTrackingRefBased/>
  <w15:docId w15:val="{3E7E1E0E-79EA-C943-97F0-7967929DF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373"/>
    <w:rPr>
      <w:rFonts w:ascii="Arial" w:hAnsi="Arial" w:cs="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52A"/>
    <w:pPr>
      <w:tabs>
        <w:tab w:val="center" w:pos="4680"/>
        <w:tab w:val="right" w:pos="9360"/>
      </w:tabs>
    </w:pPr>
  </w:style>
  <w:style w:type="character" w:customStyle="1" w:styleId="HeaderChar">
    <w:name w:val="Header Char"/>
    <w:basedOn w:val="DefaultParagraphFont"/>
    <w:link w:val="Header"/>
    <w:uiPriority w:val="99"/>
    <w:rsid w:val="0007452A"/>
  </w:style>
  <w:style w:type="paragraph" w:styleId="Footer">
    <w:name w:val="footer"/>
    <w:basedOn w:val="Normal"/>
    <w:link w:val="FooterChar"/>
    <w:uiPriority w:val="99"/>
    <w:unhideWhenUsed/>
    <w:rsid w:val="0007452A"/>
    <w:pPr>
      <w:tabs>
        <w:tab w:val="center" w:pos="4680"/>
        <w:tab w:val="right" w:pos="9360"/>
      </w:tabs>
    </w:pPr>
  </w:style>
  <w:style w:type="character" w:customStyle="1" w:styleId="FooterChar">
    <w:name w:val="Footer Char"/>
    <w:basedOn w:val="DefaultParagraphFont"/>
    <w:link w:val="Footer"/>
    <w:uiPriority w:val="99"/>
    <w:rsid w:val="0007452A"/>
  </w:style>
  <w:style w:type="paragraph" w:styleId="BalloonText">
    <w:name w:val="Balloon Text"/>
    <w:basedOn w:val="Normal"/>
    <w:link w:val="BalloonTextChar"/>
    <w:uiPriority w:val="99"/>
    <w:semiHidden/>
    <w:unhideWhenUsed/>
    <w:rsid w:val="003735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590"/>
    <w:rPr>
      <w:rFonts w:ascii="Segoe UI" w:hAnsi="Segoe UI" w:cs="Segoe UI"/>
      <w:sz w:val="18"/>
      <w:szCs w:val="18"/>
    </w:rPr>
  </w:style>
  <w:style w:type="character" w:styleId="Hyperlink">
    <w:name w:val="Hyperlink"/>
    <w:rsid w:val="00ED3E61"/>
    <w:rPr>
      <w:color w:val="0000FF"/>
      <w:u w:val="single"/>
    </w:rPr>
  </w:style>
  <w:style w:type="paragraph" w:styleId="ListParagraph">
    <w:name w:val="List Paragraph"/>
    <w:basedOn w:val="Normal"/>
    <w:uiPriority w:val="34"/>
    <w:qFormat/>
    <w:rsid w:val="00E62E0B"/>
    <w:pPr>
      <w:ind w:left="720"/>
      <w:contextualSpacing/>
    </w:pPr>
  </w:style>
  <w:style w:type="character" w:styleId="UnresolvedMention">
    <w:name w:val="Unresolved Mention"/>
    <w:basedOn w:val="DefaultParagraphFont"/>
    <w:uiPriority w:val="99"/>
    <w:semiHidden/>
    <w:unhideWhenUsed/>
    <w:rsid w:val="008B168C"/>
    <w:rPr>
      <w:color w:val="605E5C"/>
      <w:shd w:val="clear" w:color="auto" w:fill="E1DFDD"/>
    </w:rPr>
  </w:style>
  <w:style w:type="paragraph" w:customStyle="1" w:styleId="xmsonormal">
    <w:name w:val="x_msonormal"/>
    <w:basedOn w:val="Normal"/>
    <w:rsid w:val="00C65F52"/>
    <w:rPr>
      <w:rFonts w:ascii="Times New Roman" w:hAnsi="Times New Roman" w:cs="Times New Roman"/>
      <w:sz w:val="24"/>
      <w:lang w:eastAsia="en-GB"/>
    </w:rPr>
  </w:style>
  <w:style w:type="character" w:styleId="FollowedHyperlink">
    <w:name w:val="FollowedHyperlink"/>
    <w:basedOn w:val="DefaultParagraphFont"/>
    <w:uiPriority w:val="99"/>
    <w:semiHidden/>
    <w:unhideWhenUsed/>
    <w:rsid w:val="00D04F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66478">
      <w:bodyDiv w:val="1"/>
      <w:marLeft w:val="0"/>
      <w:marRight w:val="0"/>
      <w:marTop w:val="0"/>
      <w:marBottom w:val="0"/>
      <w:divBdr>
        <w:top w:val="none" w:sz="0" w:space="0" w:color="auto"/>
        <w:left w:val="none" w:sz="0" w:space="0" w:color="auto"/>
        <w:bottom w:val="none" w:sz="0" w:space="0" w:color="auto"/>
        <w:right w:val="none" w:sz="0" w:space="0" w:color="auto"/>
      </w:divBdr>
      <w:divsChild>
        <w:div w:id="1214654910">
          <w:marLeft w:val="0"/>
          <w:marRight w:val="0"/>
          <w:marTop w:val="0"/>
          <w:marBottom w:val="0"/>
          <w:divBdr>
            <w:top w:val="none" w:sz="0" w:space="0" w:color="auto"/>
            <w:left w:val="none" w:sz="0" w:space="0" w:color="auto"/>
            <w:bottom w:val="none" w:sz="0" w:space="0" w:color="auto"/>
            <w:right w:val="none" w:sz="0" w:space="0" w:color="auto"/>
          </w:divBdr>
        </w:div>
      </w:divsChild>
    </w:div>
    <w:div w:id="98456287">
      <w:bodyDiv w:val="1"/>
      <w:marLeft w:val="0"/>
      <w:marRight w:val="0"/>
      <w:marTop w:val="0"/>
      <w:marBottom w:val="0"/>
      <w:divBdr>
        <w:top w:val="none" w:sz="0" w:space="0" w:color="auto"/>
        <w:left w:val="none" w:sz="0" w:space="0" w:color="auto"/>
        <w:bottom w:val="none" w:sz="0" w:space="0" w:color="auto"/>
        <w:right w:val="none" w:sz="0" w:space="0" w:color="auto"/>
      </w:divBdr>
      <w:divsChild>
        <w:div w:id="2065256027">
          <w:marLeft w:val="0"/>
          <w:marRight w:val="0"/>
          <w:marTop w:val="0"/>
          <w:marBottom w:val="0"/>
          <w:divBdr>
            <w:top w:val="none" w:sz="0" w:space="0" w:color="auto"/>
            <w:left w:val="none" w:sz="0" w:space="0" w:color="auto"/>
            <w:bottom w:val="none" w:sz="0" w:space="0" w:color="auto"/>
            <w:right w:val="none" w:sz="0" w:space="0" w:color="auto"/>
          </w:divBdr>
        </w:div>
      </w:divsChild>
    </w:div>
    <w:div w:id="465587018">
      <w:bodyDiv w:val="1"/>
      <w:marLeft w:val="0"/>
      <w:marRight w:val="0"/>
      <w:marTop w:val="0"/>
      <w:marBottom w:val="0"/>
      <w:divBdr>
        <w:top w:val="none" w:sz="0" w:space="0" w:color="auto"/>
        <w:left w:val="none" w:sz="0" w:space="0" w:color="auto"/>
        <w:bottom w:val="none" w:sz="0" w:space="0" w:color="auto"/>
        <w:right w:val="none" w:sz="0" w:space="0" w:color="auto"/>
      </w:divBdr>
    </w:div>
    <w:div w:id="1400402662">
      <w:bodyDiv w:val="1"/>
      <w:marLeft w:val="0"/>
      <w:marRight w:val="0"/>
      <w:marTop w:val="0"/>
      <w:marBottom w:val="0"/>
      <w:divBdr>
        <w:top w:val="none" w:sz="0" w:space="0" w:color="auto"/>
        <w:left w:val="none" w:sz="0" w:space="0" w:color="auto"/>
        <w:bottom w:val="none" w:sz="0" w:space="0" w:color="auto"/>
        <w:right w:val="none" w:sz="0" w:space="0" w:color="auto"/>
      </w:divBdr>
      <w:divsChild>
        <w:div w:id="1126268555">
          <w:marLeft w:val="0"/>
          <w:marRight w:val="0"/>
          <w:marTop w:val="0"/>
          <w:marBottom w:val="0"/>
          <w:divBdr>
            <w:top w:val="none" w:sz="0" w:space="0" w:color="auto"/>
            <w:left w:val="none" w:sz="0" w:space="0" w:color="auto"/>
            <w:bottom w:val="none" w:sz="0" w:space="0" w:color="auto"/>
            <w:right w:val="none" w:sz="0" w:space="0" w:color="auto"/>
          </w:divBdr>
        </w:div>
      </w:divsChild>
    </w:div>
    <w:div w:id="140510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ec.co.uk/qualifications/latin-level-1-certificat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ands-up-education.org/introduction.html" TargetMode="External"/><Relationship Id="rId12" Type="http://schemas.openxmlformats.org/officeDocument/2006/relationships/hyperlink" Target="mailto:r.turnor@shhs.gdst.n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office.com/pages/responsepage.aspx?id=kJvot5AbE0W0bQgD3jrNpClujmZwAJJJsJ8KklQKWThUN0k3QlJCUkwzNVRVT0NLV0s0SVpRQkw2US4u&amp;route=shortur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ocr.org.uk/qualifications/gcse/classical-greek-j292-from-2016/"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Turnor, Rosalind (SHHS) Staff</cp:lastModifiedBy>
  <cp:revision>5</cp:revision>
  <cp:lastPrinted>2022-11-08T13:41:00Z</cp:lastPrinted>
  <dcterms:created xsi:type="dcterms:W3CDTF">2026-03-08T11:07:00Z</dcterms:created>
  <dcterms:modified xsi:type="dcterms:W3CDTF">2026-03-25T12:21:00Z</dcterms:modified>
</cp:coreProperties>
</file>